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1194B">
      <w:pPr>
        <w:snapToGrid w:val="0"/>
        <w:spacing w:line="520" w:lineRule="exact"/>
        <w:jc w:val="center"/>
        <w:rPr>
          <w:rFonts w:ascii="黑体" w:hAnsi="黑体" w:eastAsia="黑体"/>
          <w:sz w:val="36"/>
          <w:szCs w:val="22"/>
        </w:rPr>
      </w:pPr>
      <w:r>
        <w:rPr>
          <w:rFonts w:hint="eastAsia" w:ascii="黑体" w:hAnsi="黑体" w:eastAsia="黑体"/>
          <w:sz w:val="36"/>
          <w:szCs w:val="22"/>
        </w:rPr>
        <w:t>南京城市职业学院（南京开放大学）</w:t>
      </w:r>
    </w:p>
    <w:p w14:paraId="32534E54">
      <w:pPr>
        <w:snapToGrid w:val="0"/>
        <w:spacing w:after="312" w:afterLines="100" w:line="520" w:lineRule="exact"/>
        <w:jc w:val="center"/>
        <w:rPr>
          <w:rFonts w:ascii="黑体" w:hAnsi="黑体" w:eastAsia="黑体"/>
          <w:sz w:val="44"/>
          <w:szCs w:val="22"/>
        </w:rPr>
      </w:pPr>
      <w:r>
        <w:rPr>
          <w:rFonts w:hint="eastAsia" w:ascii="黑体" w:hAnsi="黑体" w:eastAsia="黑体"/>
          <w:sz w:val="44"/>
          <w:szCs w:val="22"/>
          <w:lang w:val="en-US" w:eastAsia="zh-CN"/>
        </w:rPr>
        <w:t>横向</w:t>
      </w:r>
      <w:r>
        <w:rPr>
          <w:rFonts w:ascii="黑体" w:hAnsi="黑体" w:eastAsia="黑体"/>
          <w:sz w:val="44"/>
          <w:szCs w:val="22"/>
        </w:rPr>
        <w:t>科研项目经费预算表</w:t>
      </w:r>
    </w:p>
    <w:tbl>
      <w:tblPr>
        <w:tblStyle w:val="6"/>
        <w:tblW w:w="9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1026"/>
        <w:gridCol w:w="698"/>
        <w:gridCol w:w="491"/>
        <w:gridCol w:w="248"/>
        <w:gridCol w:w="1240"/>
        <w:gridCol w:w="1028"/>
        <w:gridCol w:w="165"/>
        <w:gridCol w:w="604"/>
        <w:gridCol w:w="438"/>
        <w:gridCol w:w="165"/>
        <w:gridCol w:w="1020"/>
        <w:gridCol w:w="281"/>
        <w:gridCol w:w="680"/>
      </w:tblGrid>
      <w:tr w14:paraId="28924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80CAD9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名称</w:t>
            </w:r>
          </w:p>
        </w:tc>
        <w:tc>
          <w:tcPr>
            <w:tcW w:w="4896" w:type="dxa"/>
            <w:gridSpan w:val="7"/>
            <w:tcBorders>
              <w:top w:val="single" w:color="auto" w:sz="4" w:space="0"/>
            </w:tcBorders>
            <w:vAlign w:val="center"/>
          </w:tcPr>
          <w:p w14:paraId="5FA1A3C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top w:val="single" w:color="auto" w:sz="4" w:space="0"/>
            </w:tcBorders>
            <w:vAlign w:val="center"/>
          </w:tcPr>
          <w:p w14:paraId="76A8956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项目编号</w:t>
            </w:r>
          </w:p>
        </w:tc>
        <w:tc>
          <w:tcPr>
            <w:tcW w:w="1981" w:type="dxa"/>
            <w:gridSpan w:val="3"/>
            <w:tcBorders>
              <w:top w:val="single" w:color="auto" w:sz="4" w:space="0"/>
            </w:tcBorders>
            <w:vAlign w:val="center"/>
          </w:tcPr>
          <w:p w14:paraId="3372BAD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FB25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2100D36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项目负责人</w:t>
            </w:r>
          </w:p>
        </w:tc>
        <w:tc>
          <w:tcPr>
            <w:tcW w:w="1724" w:type="dxa"/>
            <w:gridSpan w:val="2"/>
            <w:tcBorders>
              <w:bottom w:val="single" w:color="000000" w:sz="4" w:space="0"/>
            </w:tcBorders>
            <w:vAlign w:val="center"/>
          </w:tcPr>
          <w:p w14:paraId="79407B8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739" w:type="dxa"/>
            <w:gridSpan w:val="2"/>
            <w:tcBorders>
              <w:bottom w:val="single" w:color="000000" w:sz="4" w:space="0"/>
            </w:tcBorders>
            <w:vAlign w:val="center"/>
          </w:tcPr>
          <w:p w14:paraId="2461EDF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工号</w:t>
            </w:r>
          </w:p>
        </w:tc>
        <w:tc>
          <w:tcPr>
            <w:tcW w:w="1240" w:type="dxa"/>
            <w:tcBorders>
              <w:bottom w:val="single" w:color="000000" w:sz="4" w:space="0"/>
            </w:tcBorders>
            <w:vAlign w:val="center"/>
          </w:tcPr>
          <w:p w14:paraId="1D6CC03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2"/>
            <w:tcBorders>
              <w:bottom w:val="single" w:color="000000" w:sz="4" w:space="0"/>
            </w:tcBorders>
            <w:vAlign w:val="center"/>
          </w:tcPr>
          <w:p w14:paraId="11FE2A9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88" w:type="dxa"/>
            <w:gridSpan w:val="6"/>
            <w:tcBorders>
              <w:bottom w:val="single" w:color="000000" w:sz="4" w:space="0"/>
            </w:tcBorders>
            <w:vAlign w:val="center"/>
          </w:tcPr>
          <w:p w14:paraId="7FB5EA0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0115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7A94442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项目组成员</w:t>
            </w:r>
          </w:p>
        </w:tc>
        <w:tc>
          <w:tcPr>
            <w:tcW w:w="8084" w:type="dxa"/>
            <w:gridSpan w:val="13"/>
            <w:tcBorders>
              <w:bottom w:val="single" w:color="000000" w:sz="4" w:space="0"/>
            </w:tcBorders>
            <w:vAlign w:val="center"/>
          </w:tcPr>
          <w:p w14:paraId="7C64B78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5E14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93" w:type="dxa"/>
            <w:gridSpan w:val="2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36CDA09D">
            <w:pPr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项目来源（合作单位）</w:t>
            </w:r>
          </w:p>
        </w:tc>
        <w:tc>
          <w:tcPr>
            <w:tcW w:w="3705" w:type="dxa"/>
            <w:gridSpan w:val="5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0E95C18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3C33B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2CC4FCB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680" w:type="dxa"/>
            <w:tcBorders>
              <w:left w:val="nil"/>
              <w:bottom w:val="single" w:color="000000" w:sz="4" w:space="0"/>
            </w:tcBorders>
            <w:vAlign w:val="center"/>
          </w:tcPr>
          <w:p w14:paraId="6E99FFC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元</w:t>
            </w:r>
          </w:p>
        </w:tc>
      </w:tr>
      <w:tr w14:paraId="19E78C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14"/>
            <w:shd w:val="clear" w:color="auto" w:fill="E7E6E6" w:themeFill="background2"/>
            <w:vAlign w:val="center"/>
          </w:tcPr>
          <w:p w14:paraId="6B6090AD">
            <w:pPr>
              <w:jc w:val="center"/>
              <w:rPr>
                <w:rFonts w:ascii="黑体" w:hAnsi="黑体" w:eastAsia="黑体" w:cstheme="minorBidi"/>
                <w:szCs w:val="21"/>
              </w:rPr>
            </w:pPr>
            <w:r>
              <w:rPr>
                <w:rFonts w:hint="eastAsia" w:ascii="黑体" w:hAnsi="黑体" w:eastAsia="黑体" w:cstheme="minorBidi"/>
                <w:sz w:val="32"/>
                <w:szCs w:val="32"/>
              </w:rPr>
              <w:t>预算明细（单位：元）</w:t>
            </w:r>
          </w:p>
        </w:tc>
      </w:tr>
      <w:tr w14:paraId="27EFB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0BDEC87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预算科目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2349AF6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预算金额</w:t>
            </w:r>
          </w:p>
        </w:tc>
        <w:tc>
          <w:tcPr>
            <w:tcW w:w="3188" w:type="dxa"/>
            <w:gridSpan w:val="6"/>
            <w:tcBorders>
              <w:bottom w:val="single" w:color="000000" w:sz="4" w:space="0"/>
            </w:tcBorders>
            <w:vAlign w:val="center"/>
          </w:tcPr>
          <w:p w14:paraId="31BDA42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所占比例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（%）</w:t>
            </w:r>
          </w:p>
        </w:tc>
      </w:tr>
      <w:tr w14:paraId="051A5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128A5A60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直接费用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029481F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88" w:type="dxa"/>
            <w:gridSpan w:val="6"/>
            <w:tcBorders>
              <w:bottom w:val="single" w:color="000000" w:sz="4" w:space="0"/>
            </w:tcBorders>
            <w:vAlign w:val="center"/>
          </w:tcPr>
          <w:p w14:paraId="39711E9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5BA3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4B38B953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管理费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57B71AE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88" w:type="dxa"/>
            <w:gridSpan w:val="6"/>
            <w:tcBorders>
              <w:bottom w:val="single" w:color="000000" w:sz="4" w:space="0"/>
            </w:tcBorders>
            <w:vAlign w:val="center"/>
          </w:tcPr>
          <w:p w14:paraId="0429361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3051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B26B3B2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协作费用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23F7AF1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88" w:type="dxa"/>
            <w:gridSpan w:val="6"/>
            <w:tcBorders>
              <w:bottom w:val="single" w:color="000000" w:sz="4" w:space="0"/>
            </w:tcBorders>
            <w:vAlign w:val="center"/>
          </w:tcPr>
          <w:p w14:paraId="49361E0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9EC7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vAlign w:val="center"/>
          </w:tcPr>
          <w:p w14:paraId="53E31510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合计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4C70874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88" w:type="dxa"/>
            <w:gridSpan w:val="6"/>
            <w:tcBorders>
              <w:bottom w:val="single" w:color="000000" w:sz="4" w:space="0"/>
            </w:tcBorders>
            <w:vAlign w:val="center"/>
          </w:tcPr>
          <w:p w14:paraId="42D2073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4B1AED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vAlign w:val="center"/>
          </w:tcPr>
          <w:p w14:paraId="6F0BB646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结余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07FDF5B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88" w:type="dxa"/>
            <w:gridSpan w:val="6"/>
            <w:tcBorders>
              <w:bottom w:val="single" w:color="000000" w:sz="4" w:space="0"/>
            </w:tcBorders>
            <w:vAlign w:val="center"/>
          </w:tcPr>
          <w:p w14:paraId="4B7DB95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36BE6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1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03E289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38FE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76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313BAA">
            <w:pPr>
              <w:ind w:firstLine="560" w:firstLineChars="20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项目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负责人签字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：</w:t>
            </w:r>
          </w:p>
        </w:tc>
        <w:tc>
          <w:tcPr>
            <w:tcW w:w="25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B06DB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226F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3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B5BCFE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DA1216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月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1B99D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日</w:t>
            </w:r>
          </w:p>
        </w:tc>
      </w:tr>
    </w:tbl>
    <w:p w14:paraId="05B43460">
      <w:pPr>
        <w:ind w:left="-282" w:leftChars="-135" w:right="-426" w:rightChars="-203" w:hanging="1"/>
        <w:rPr>
          <w:b/>
        </w:rPr>
      </w:pPr>
    </w:p>
    <w:p w14:paraId="315D9C60">
      <w:pPr>
        <w:widowControl/>
        <w:jc w:val="left"/>
        <w:rPr>
          <w:b/>
        </w:rPr>
      </w:pPr>
    </w:p>
    <w:sectPr>
      <w:pgSz w:w="11906" w:h="16838"/>
      <w:pgMar w:top="124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7E95"/>
    <w:rsid w:val="00177EE7"/>
    <w:rsid w:val="00191355"/>
    <w:rsid w:val="00191ED3"/>
    <w:rsid w:val="00192A1B"/>
    <w:rsid w:val="001A1D63"/>
    <w:rsid w:val="001B726C"/>
    <w:rsid w:val="001E4F73"/>
    <w:rsid w:val="0021025C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733C5"/>
    <w:rsid w:val="009B11E9"/>
    <w:rsid w:val="009F3DF4"/>
    <w:rsid w:val="009F52F8"/>
    <w:rsid w:val="00A01611"/>
    <w:rsid w:val="00A07E76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318CE"/>
    <w:rsid w:val="00F54EF3"/>
    <w:rsid w:val="00F83AAA"/>
    <w:rsid w:val="00F86F73"/>
    <w:rsid w:val="00FD1F0A"/>
    <w:rsid w:val="03870314"/>
    <w:rsid w:val="044A7A25"/>
    <w:rsid w:val="04E14131"/>
    <w:rsid w:val="078A1DF5"/>
    <w:rsid w:val="0F977FCF"/>
    <w:rsid w:val="1270315E"/>
    <w:rsid w:val="12AD5155"/>
    <w:rsid w:val="14EC2005"/>
    <w:rsid w:val="18E453BF"/>
    <w:rsid w:val="190873AA"/>
    <w:rsid w:val="1E623A4E"/>
    <w:rsid w:val="24DA2156"/>
    <w:rsid w:val="25310AD4"/>
    <w:rsid w:val="25EF7BDD"/>
    <w:rsid w:val="26B331B7"/>
    <w:rsid w:val="26EE4083"/>
    <w:rsid w:val="282F0DC6"/>
    <w:rsid w:val="2C6D067C"/>
    <w:rsid w:val="2CCF2B66"/>
    <w:rsid w:val="2D302830"/>
    <w:rsid w:val="2D63321B"/>
    <w:rsid w:val="2E9E2397"/>
    <w:rsid w:val="33AD7074"/>
    <w:rsid w:val="383A6508"/>
    <w:rsid w:val="3A756405"/>
    <w:rsid w:val="3CAB1C76"/>
    <w:rsid w:val="3D5F423B"/>
    <w:rsid w:val="40CF15AA"/>
    <w:rsid w:val="444F4C93"/>
    <w:rsid w:val="46CC1167"/>
    <w:rsid w:val="5773227F"/>
    <w:rsid w:val="58AC43C9"/>
    <w:rsid w:val="59B30690"/>
    <w:rsid w:val="59B72A5D"/>
    <w:rsid w:val="5A530D01"/>
    <w:rsid w:val="5B157129"/>
    <w:rsid w:val="6179707E"/>
    <w:rsid w:val="62695859"/>
    <w:rsid w:val="66C023BB"/>
    <w:rsid w:val="6B1750EA"/>
    <w:rsid w:val="70A24B63"/>
    <w:rsid w:val="750F7E2B"/>
    <w:rsid w:val="7632761B"/>
    <w:rsid w:val="77AA70C7"/>
    <w:rsid w:val="7AAA27AA"/>
    <w:rsid w:val="7DF82266"/>
    <w:rsid w:val="7FF0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NJTVU</Company>
  <Pages>1</Pages>
  <Words>141</Words>
  <Characters>141</Characters>
  <Lines>5</Lines>
  <Paragraphs>1</Paragraphs>
  <TotalTime>63</TotalTime>
  <ScaleCrop>false</ScaleCrop>
  <LinksUpToDate>false</LinksUpToDate>
  <CharactersWithSpaces>141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2021-12-02T06:00:00Z</dcterms:created>
  <dc:creator>LinLong</dc:creator>
  <cp:lastModifiedBy>Administrator</cp:lastModifiedBy>
  <cp:lastPrinted>2018-10-08T02:00:00Z</cp:lastPrinted>
  <dcterms:modified xsi:type="dcterms:W3CDTF">2025-09-18T07:32:49Z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4727EA5E8080438A83B99FA46CBC3A23_13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