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76" w:rsidRDefault="00342574">
      <w:pPr>
        <w:snapToGrid w:val="0"/>
        <w:spacing w:line="520" w:lineRule="exact"/>
        <w:jc w:val="center"/>
        <w:rPr>
          <w:rFonts w:ascii="黑体" w:eastAsia="黑体" w:hAnsi="黑体"/>
          <w:sz w:val="36"/>
          <w:szCs w:val="22"/>
        </w:rPr>
      </w:pPr>
      <w:r>
        <w:rPr>
          <w:rFonts w:ascii="黑体" w:eastAsia="黑体" w:hAnsi="黑体" w:hint="eastAsia"/>
          <w:sz w:val="36"/>
          <w:szCs w:val="22"/>
        </w:rPr>
        <w:t>南京城市职业学院（南京开放大学）</w:t>
      </w:r>
    </w:p>
    <w:p w:rsidR="00A14376" w:rsidRDefault="00342574">
      <w:pPr>
        <w:snapToGrid w:val="0"/>
        <w:spacing w:afterLines="100" w:after="312" w:line="520" w:lineRule="exact"/>
        <w:jc w:val="center"/>
        <w:rPr>
          <w:rFonts w:ascii="黑体" w:eastAsia="黑体" w:hAnsi="黑体"/>
          <w:sz w:val="44"/>
          <w:szCs w:val="22"/>
        </w:rPr>
      </w:pPr>
      <w:r>
        <w:rPr>
          <w:rFonts w:ascii="黑体" w:eastAsia="黑体" w:hAnsi="黑体"/>
          <w:sz w:val="44"/>
          <w:szCs w:val="22"/>
        </w:rPr>
        <w:t>科研项目经费预算</w:t>
      </w:r>
      <w:r>
        <w:rPr>
          <w:rFonts w:ascii="黑体" w:eastAsia="黑体" w:hAnsi="黑体" w:hint="eastAsia"/>
          <w:sz w:val="44"/>
          <w:szCs w:val="22"/>
        </w:rPr>
        <w:t>变更</w:t>
      </w:r>
      <w:r>
        <w:rPr>
          <w:rFonts w:ascii="黑体" w:eastAsia="黑体" w:hAnsi="黑体"/>
          <w:sz w:val="44"/>
          <w:szCs w:val="22"/>
        </w:rPr>
        <w:t>申请表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287"/>
        <w:gridCol w:w="741"/>
        <w:gridCol w:w="291"/>
        <w:gridCol w:w="407"/>
        <w:gridCol w:w="545"/>
        <w:gridCol w:w="194"/>
        <w:gridCol w:w="128"/>
        <w:gridCol w:w="1112"/>
        <w:gridCol w:w="160"/>
        <w:gridCol w:w="320"/>
        <w:gridCol w:w="548"/>
        <w:gridCol w:w="165"/>
        <w:gridCol w:w="780"/>
        <w:gridCol w:w="262"/>
        <w:gridCol w:w="158"/>
        <w:gridCol w:w="7"/>
        <w:gridCol w:w="45"/>
        <w:gridCol w:w="1035"/>
        <w:gridCol w:w="221"/>
        <w:gridCol w:w="677"/>
      </w:tblGrid>
      <w:tr w:rsidR="00A14376">
        <w:trPr>
          <w:trHeight w:val="454"/>
          <w:jc w:val="center"/>
        </w:trPr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名称</w:t>
            </w:r>
          </w:p>
        </w:tc>
        <w:tc>
          <w:tcPr>
            <w:tcW w:w="4898" w:type="dxa"/>
            <w:gridSpan w:val="12"/>
            <w:tcBorders>
              <w:top w:val="single" w:sz="4" w:space="0" w:color="auto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项目编号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项目负责人</w:t>
            </w:r>
          </w:p>
        </w:tc>
        <w:tc>
          <w:tcPr>
            <w:tcW w:w="1726" w:type="dxa"/>
            <w:gridSpan w:val="4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工号</w:t>
            </w: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193" w:type="dxa"/>
            <w:gridSpan w:val="4"/>
            <w:tcBorders>
              <w:bottom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所在单位</w:t>
            </w:r>
          </w:p>
        </w:tc>
        <w:tc>
          <w:tcPr>
            <w:tcW w:w="3185" w:type="dxa"/>
            <w:gridSpan w:val="8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项目组成员</w:t>
            </w:r>
          </w:p>
        </w:tc>
        <w:tc>
          <w:tcPr>
            <w:tcW w:w="8083" w:type="dxa"/>
            <w:gridSpan w:val="20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2296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4376" w:rsidRDefault="00342574" w:rsidP="00342574">
            <w:pPr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项目来源（合作单位）</w:t>
            </w:r>
          </w:p>
        </w:tc>
        <w:tc>
          <w:tcPr>
            <w:tcW w:w="3705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20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经费总额</w:t>
            </w:r>
          </w:p>
        </w:tc>
        <w:tc>
          <w:tcPr>
            <w:tcW w:w="1466" w:type="dxa"/>
            <w:gridSpan w:val="5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元</w:t>
            </w:r>
          </w:p>
        </w:tc>
      </w:tr>
      <w:tr w:rsidR="00A14376">
        <w:trPr>
          <w:trHeight w:val="454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经费来源</w:t>
            </w:r>
          </w:p>
        </w:tc>
        <w:tc>
          <w:tcPr>
            <w:tcW w:w="1319" w:type="dxa"/>
            <w:gridSpan w:val="3"/>
            <w:tcBorders>
              <w:right w:val="nil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纵向</w:t>
            </w:r>
          </w:p>
        </w:tc>
        <w:tc>
          <w:tcPr>
            <w:tcW w:w="1274" w:type="dxa"/>
            <w:gridSpan w:val="4"/>
            <w:tcBorders>
              <w:left w:val="nil"/>
              <w:right w:val="nil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</w:t>
            </w: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学校</w:t>
            </w:r>
          </w:p>
        </w:tc>
        <w:tc>
          <w:tcPr>
            <w:tcW w:w="1272" w:type="dxa"/>
            <w:gridSpan w:val="2"/>
            <w:tcBorders>
              <w:left w:val="nil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□其他</w:t>
            </w:r>
          </w:p>
        </w:tc>
        <w:tc>
          <w:tcPr>
            <w:tcW w:w="4218" w:type="dxa"/>
            <w:gridSpan w:val="11"/>
            <w:vAlign w:val="center"/>
          </w:tcPr>
          <w:p w:rsidR="00A14376" w:rsidRDefault="00342574">
            <w:pPr>
              <w:jc w:val="left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 w:val="20"/>
                <w:szCs w:val="20"/>
              </w:rPr>
              <w:t>注：如有两类及以上经费请分表填写。</w:t>
            </w:r>
          </w:p>
        </w:tc>
      </w:tr>
      <w:tr w:rsidR="00A14376">
        <w:trPr>
          <w:trHeight w:val="454"/>
          <w:jc w:val="center"/>
        </w:trPr>
        <w:tc>
          <w:tcPr>
            <w:tcW w:w="9351" w:type="dxa"/>
            <w:gridSpan w:val="21"/>
            <w:shd w:val="clear" w:color="auto" w:fill="E7E6E6" w:themeFill="background2"/>
            <w:vAlign w:val="center"/>
          </w:tcPr>
          <w:p w:rsidR="00A14376" w:rsidRDefault="00342574">
            <w:pPr>
              <w:jc w:val="center"/>
              <w:rPr>
                <w:rFonts w:ascii="黑体" w:eastAsia="黑体" w:hAnsi="黑体" w:cstheme="minorBidi"/>
                <w:szCs w:val="21"/>
              </w:rPr>
            </w:pPr>
            <w:r>
              <w:rPr>
                <w:rFonts w:ascii="黑体" w:eastAsia="黑体" w:hAnsi="黑体" w:cstheme="minorBidi" w:hint="eastAsia"/>
                <w:sz w:val="32"/>
                <w:szCs w:val="32"/>
              </w:rPr>
              <w:t>预算</w:t>
            </w:r>
            <w:r>
              <w:rPr>
                <w:rFonts w:ascii="黑体" w:eastAsia="黑体" w:hAnsi="黑体" w:cstheme="minorBidi" w:hint="eastAsia"/>
                <w:sz w:val="32"/>
                <w:szCs w:val="32"/>
              </w:rPr>
              <w:t>变更</w:t>
            </w:r>
            <w:r>
              <w:rPr>
                <w:rFonts w:ascii="黑体" w:eastAsia="黑体" w:hAnsi="黑体" w:cstheme="minorBidi" w:hint="eastAsia"/>
                <w:sz w:val="32"/>
                <w:szCs w:val="32"/>
              </w:rPr>
              <w:t>明细（单位：元）</w:t>
            </w: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类别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预算科目</w:t>
            </w:r>
          </w:p>
        </w:tc>
        <w:tc>
          <w:tcPr>
            <w:tcW w:w="1914" w:type="dxa"/>
            <w:gridSpan w:val="5"/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预算金额</w:t>
            </w:r>
          </w:p>
        </w:tc>
        <w:tc>
          <w:tcPr>
            <w:tcW w:w="1913" w:type="dxa"/>
            <w:gridSpan w:val="5"/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变更</w:t>
            </w:r>
            <w:proofErr w:type="gramStart"/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后</w:t>
            </w: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预算</w:t>
            </w:r>
            <w:proofErr w:type="gramEnd"/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金额</w:t>
            </w:r>
          </w:p>
        </w:tc>
        <w:tc>
          <w:tcPr>
            <w:tcW w:w="1985" w:type="dxa"/>
            <w:gridSpan w:val="5"/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/>
                <w:szCs w:val="21"/>
              </w:rPr>
              <w:t>所占比例</w:t>
            </w: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%</w:t>
            </w:r>
            <w:r>
              <w:rPr>
                <w:rFonts w:asciiTheme="minorEastAsia" w:eastAsiaTheme="minorEastAsia" w:hAnsiTheme="minorEastAsia" w:cstheme="minorBidi" w:hint="eastAsia"/>
                <w:b/>
                <w:szCs w:val="21"/>
              </w:rPr>
              <w:t>）</w:t>
            </w: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直接费用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设备费</w:t>
            </w:r>
          </w:p>
        </w:tc>
        <w:tc>
          <w:tcPr>
            <w:tcW w:w="1914" w:type="dxa"/>
            <w:gridSpan w:val="5"/>
            <w:tcBorders>
              <w:lef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业务费</w:t>
            </w:r>
          </w:p>
        </w:tc>
        <w:tc>
          <w:tcPr>
            <w:tcW w:w="1914" w:type="dxa"/>
            <w:gridSpan w:val="5"/>
            <w:tcBorders>
              <w:lef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tcBorders>
              <w:lef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劳务费</w:t>
            </w:r>
          </w:p>
        </w:tc>
        <w:tc>
          <w:tcPr>
            <w:tcW w:w="1914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间接费用</w:t>
            </w:r>
          </w:p>
        </w:tc>
        <w:tc>
          <w:tcPr>
            <w:tcW w:w="1984" w:type="dxa"/>
            <w:gridSpan w:val="4"/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管理费</w:t>
            </w:r>
          </w:p>
        </w:tc>
        <w:tc>
          <w:tcPr>
            <w:tcW w:w="1914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绩效支出</w:t>
            </w:r>
          </w:p>
        </w:tc>
        <w:tc>
          <w:tcPr>
            <w:tcW w:w="1914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1555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/>
                <w:bCs/>
                <w:szCs w:val="21"/>
              </w:rPr>
              <w:t>协作费用</w:t>
            </w: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（合作单位）</w:t>
            </w:r>
          </w:p>
        </w:tc>
        <w:tc>
          <w:tcPr>
            <w:tcW w:w="1914" w:type="dxa"/>
            <w:gridSpan w:val="5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3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376" w:rsidRDefault="00342574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1"/>
              </w:rPr>
              <w:t>合计</w:t>
            </w:r>
          </w:p>
        </w:tc>
        <w:tc>
          <w:tcPr>
            <w:tcW w:w="1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54"/>
          <w:jc w:val="center"/>
        </w:trPr>
        <w:tc>
          <w:tcPr>
            <w:tcW w:w="935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376" w:rsidRDefault="00A14376">
            <w:pPr>
              <w:jc w:val="center"/>
              <w:rPr>
                <w:rFonts w:asciiTheme="minorEastAsia" w:eastAsiaTheme="minorEastAsia" w:hAnsiTheme="minorEastAsia" w:cstheme="minorBidi"/>
                <w:bCs/>
                <w:szCs w:val="21"/>
              </w:rPr>
            </w:pPr>
          </w:p>
        </w:tc>
      </w:tr>
      <w:tr w:rsidR="00A14376">
        <w:trPr>
          <w:trHeight w:val="465"/>
          <w:jc w:val="center"/>
        </w:trPr>
        <w:tc>
          <w:tcPr>
            <w:tcW w:w="69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4376" w:rsidRDefault="00342574">
            <w:pPr>
              <w:ind w:firstLineChars="200" w:firstLine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4376" w:rsidRDefault="00A14376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4376">
        <w:trPr>
          <w:trHeight w:val="133"/>
          <w:jc w:val="center"/>
        </w:trPr>
        <w:tc>
          <w:tcPr>
            <w:tcW w:w="74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14376" w:rsidRDefault="00342574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14376" w:rsidRDefault="00342574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376" w:rsidRDefault="00342574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A14376" w:rsidRDefault="00A14376">
      <w:pPr>
        <w:widowControl/>
        <w:jc w:val="left"/>
        <w:rPr>
          <w:b/>
        </w:rPr>
      </w:pPr>
    </w:p>
    <w:p w:rsidR="00A14376" w:rsidRDefault="00342574">
      <w:pPr>
        <w:rPr>
          <w:b/>
        </w:rPr>
      </w:pPr>
      <w:r>
        <w:rPr>
          <w:b/>
        </w:rPr>
        <w:br w:type="page"/>
      </w:r>
    </w:p>
    <w:p w:rsidR="00A14376" w:rsidRDefault="00342574">
      <w:pPr>
        <w:spacing w:afterLines="100" w:after="312"/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黑体" w:eastAsia="黑体" w:hAnsi="黑体" w:hint="eastAsia"/>
          <w:bCs/>
          <w:sz w:val="40"/>
          <w:szCs w:val="40"/>
        </w:rPr>
        <w:lastRenderedPageBreak/>
        <w:t>填表</w:t>
      </w:r>
      <w:r>
        <w:rPr>
          <w:rFonts w:ascii="黑体" w:eastAsia="黑体" w:hAnsi="黑体"/>
          <w:bCs/>
          <w:sz w:val="40"/>
          <w:szCs w:val="40"/>
        </w:rPr>
        <w:t>说明</w:t>
      </w:r>
    </w:p>
    <w:p w:rsidR="00A14376" w:rsidRDefault="00342574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此表由项目负责人组织填写，表中信息的真实性由项目负责人负责。</w:t>
      </w:r>
    </w:p>
    <w:p w:rsidR="00A14376" w:rsidRDefault="00342574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设备费主要列支项目实施过程中购置或试制专用仪器设备，对现有仪器设备进行升级改造，以及租赁外单位仪器设备而发生的费用。计算类仪器设备和软件工具可在设备费科目列支。</w:t>
      </w:r>
      <w:r>
        <w:rPr>
          <w:rFonts w:asciiTheme="minorEastAsia" w:eastAsiaTheme="minorEastAsia" w:hAnsiTheme="minorEastAsia" w:cstheme="minorEastAsia" w:hint="eastAsia"/>
          <w:sz w:val="24"/>
        </w:rPr>
        <w:t>须提前做资产配置，按照学校有关规定使用。</w:t>
      </w:r>
    </w:p>
    <w:p w:rsidR="00A14376" w:rsidRDefault="00342574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业务费主要列支项目实施过程中消耗的各种材料、辅助材料等低值易耗品的采购、运输、装卸、整理等费用，发生的测试化验加工、燃料动力、出版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文献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信息传播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知识产权事务、会议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差旅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国际合作交流等费用，以及其他相关支出。因工作需要，邀请国内外专家、学者和有关人员参加会议，对确需负担的国内城市间交通费、国际旅费、住宿费，可在业务费中列支。业务费中可列支邮电费（如通讯费）、其他交通费（如出租车费、包车费）等其他相关支出，不超过项目经费总额的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20%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。</w:t>
      </w:r>
    </w:p>
    <w:p w:rsidR="00A14376" w:rsidRDefault="00342574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4.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劳务费主要列支项目实施过程中支付给参与项目的学生、博士后、访问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学者和项目聘用的研究人员、科研辅助人员等的劳务性费用，以及支付给临时聘请的咨询专家的费用等。劳务费不超过项目经费总额的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30%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，只能支付给项目组之外人员。</w:t>
      </w:r>
    </w:p>
    <w:p w:rsidR="00A14376" w:rsidRDefault="00342574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5.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学校给予项目资助或配套的经费不提取间接费用。</w:t>
      </w:r>
    </w:p>
    <w:p w:rsidR="00A14376" w:rsidRDefault="00342574">
      <w:pPr>
        <w:spacing w:line="5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1"/>
        </w:rPr>
      </w:pPr>
      <w:r>
        <w:rPr>
          <w:rFonts w:asciiTheme="minorEastAsia" w:eastAsiaTheme="minorEastAsia" w:hAnsiTheme="minorEastAsia" w:cstheme="minorEastAsia" w:hint="eastAsia"/>
          <w:sz w:val="24"/>
          <w:szCs w:val="21"/>
        </w:rPr>
        <w:t>6.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填表说明中</w:t>
      </w:r>
      <w:r>
        <w:rPr>
          <w:rFonts w:asciiTheme="minorEastAsia" w:eastAsiaTheme="minorEastAsia" w:hAnsiTheme="minorEastAsia" w:cstheme="minorEastAsia"/>
          <w:sz w:val="24"/>
          <w:szCs w:val="21"/>
        </w:rPr>
        <w:t>所提示内容为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常用</w:t>
      </w:r>
      <w:r>
        <w:rPr>
          <w:rFonts w:asciiTheme="minorEastAsia" w:eastAsiaTheme="minorEastAsia" w:hAnsiTheme="minorEastAsia" w:cstheme="minorEastAsia"/>
          <w:sz w:val="24"/>
          <w:szCs w:val="21"/>
        </w:rPr>
        <w:t>内容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</w:t>
      </w:r>
      <w:r>
        <w:rPr>
          <w:rFonts w:asciiTheme="minorEastAsia" w:eastAsiaTheme="minorEastAsia" w:hAnsiTheme="minorEastAsia" w:cstheme="minorEastAsia"/>
          <w:sz w:val="24"/>
          <w:szCs w:val="21"/>
        </w:rPr>
        <w:t>摘自《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南京</w:t>
      </w:r>
      <w:r>
        <w:rPr>
          <w:rFonts w:asciiTheme="minorEastAsia" w:eastAsiaTheme="minorEastAsia" w:hAnsiTheme="minorEastAsia" w:cstheme="minorEastAsia"/>
          <w:sz w:val="24"/>
          <w:szCs w:val="21"/>
        </w:rPr>
        <w:t>城市职业学院（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南京</w:t>
      </w:r>
      <w:r>
        <w:rPr>
          <w:rFonts w:asciiTheme="minorEastAsia" w:eastAsiaTheme="minorEastAsia" w:hAnsiTheme="minorEastAsia" w:cstheme="minorEastAsia"/>
          <w:sz w:val="24"/>
          <w:szCs w:val="21"/>
        </w:rPr>
        <w:t>开放大学）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纵向</w:t>
      </w:r>
      <w:r>
        <w:rPr>
          <w:rFonts w:asciiTheme="minorEastAsia" w:eastAsiaTheme="minorEastAsia" w:hAnsiTheme="minorEastAsia" w:cstheme="minorEastAsia"/>
          <w:sz w:val="24"/>
          <w:szCs w:val="21"/>
        </w:rPr>
        <w:t>科研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经费</w:t>
      </w:r>
      <w:r>
        <w:rPr>
          <w:rFonts w:asciiTheme="minorEastAsia" w:eastAsiaTheme="minorEastAsia" w:hAnsiTheme="minorEastAsia" w:cstheme="minorEastAsia"/>
          <w:sz w:val="24"/>
          <w:szCs w:val="21"/>
        </w:rPr>
        <w:t>管理办法（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试行</w:t>
      </w:r>
      <w:r>
        <w:rPr>
          <w:rFonts w:asciiTheme="minorEastAsia" w:eastAsiaTheme="minorEastAsia" w:hAnsiTheme="minorEastAsia" w:cstheme="minorEastAsia"/>
          <w:sz w:val="24"/>
          <w:szCs w:val="21"/>
        </w:rPr>
        <w:t>）》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，具体</w:t>
      </w:r>
      <w:r>
        <w:rPr>
          <w:rFonts w:asciiTheme="minorEastAsia" w:eastAsiaTheme="minorEastAsia" w:hAnsiTheme="minorEastAsia" w:cstheme="minorEastAsia"/>
          <w:sz w:val="24"/>
          <w:szCs w:val="21"/>
        </w:rPr>
        <w:t>内容以</w:t>
      </w:r>
      <w:r>
        <w:rPr>
          <w:rFonts w:asciiTheme="minorEastAsia" w:eastAsiaTheme="minorEastAsia" w:hAnsiTheme="minorEastAsia" w:cstheme="minorEastAsia" w:hint="eastAsia"/>
          <w:sz w:val="24"/>
          <w:szCs w:val="21"/>
        </w:rPr>
        <w:t>学校管理文件</w:t>
      </w:r>
      <w:r>
        <w:rPr>
          <w:rFonts w:asciiTheme="minorEastAsia" w:eastAsiaTheme="minorEastAsia" w:hAnsiTheme="minorEastAsia" w:cstheme="minorEastAsia"/>
          <w:sz w:val="24"/>
          <w:szCs w:val="21"/>
        </w:rPr>
        <w:t>为准。</w:t>
      </w:r>
    </w:p>
    <w:p w:rsidR="00A14376" w:rsidRDefault="00A14376">
      <w:pPr>
        <w:widowControl/>
        <w:jc w:val="left"/>
        <w:rPr>
          <w:b/>
        </w:rPr>
      </w:pPr>
    </w:p>
    <w:sectPr w:rsidR="00A14376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1ZWE1MzVlNTk4MDM4MjRlZDhkMTIzYmRkMDMwZTgifQ=="/>
  </w:docVars>
  <w:rsids>
    <w:rsidRoot w:val="002F19C2"/>
    <w:rsid w:val="000662C8"/>
    <w:rsid w:val="000671BD"/>
    <w:rsid w:val="000E6539"/>
    <w:rsid w:val="0010593E"/>
    <w:rsid w:val="00131969"/>
    <w:rsid w:val="001376E9"/>
    <w:rsid w:val="00147E95"/>
    <w:rsid w:val="00177EE7"/>
    <w:rsid w:val="00191355"/>
    <w:rsid w:val="00191ED3"/>
    <w:rsid w:val="00192A1B"/>
    <w:rsid w:val="001A1D63"/>
    <w:rsid w:val="001B726C"/>
    <w:rsid w:val="001E4F73"/>
    <w:rsid w:val="00254DE9"/>
    <w:rsid w:val="002616DB"/>
    <w:rsid w:val="002923F5"/>
    <w:rsid w:val="002A10A3"/>
    <w:rsid w:val="002A297E"/>
    <w:rsid w:val="002B42F4"/>
    <w:rsid w:val="002B69C2"/>
    <w:rsid w:val="002C16FE"/>
    <w:rsid w:val="002C23D3"/>
    <w:rsid w:val="002C465F"/>
    <w:rsid w:val="002F19C2"/>
    <w:rsid w:val="00342574"/>
    <w:rsid w:val="00352F2E"/>
    <w:rsid w:val="00354466"/>
    <w:rsid w:val="00397366"/>
    <w:rsid w:val="003A4745"/>
    <w:rsid w:val="003B310D"/>
    <w:rsid w:val="003E7400"/>
    <w:rsid w:val="004021C1"/>
    <w:rsid w:val="00421AEC"/>
    <w:rsid w:val="004458D8"/>
    <w:rsid w:val="00455D63"/>
    <w:rsid w:val="00465D8C"/>
    <w:rsid w:val="00467D8C"/>
    <w:rsid w:val="004715D4"/>
    <w:rsid w:val="004921B9"/>
    <w:rsid w:val="004A5B61"/>
    <w:rsid w:val="004C5A3A"/>
    <w:rsid w:val="004D7683"/>
    <w:rsid w:val="00500F25"/>
    <w:rsid w:val="00515E29"/>
    <w:rsid w:val="005363F9"/>
    <w:rsid w:val="005542A0"/>
    <w:rsid w:val="00555CB1"/>
    <w:rsid w:val="005709EF"/>
    <w:rsid w:val="005C3C95"/>
    <w:rsid w:val="005D131E"/>
    <w:rsid w:val="005E06C0"/>
    <w:rsid w:val="00605835"/>
    <w:rsid w:val="006552AA"/>
    <w:rsid w:val="00671F6C"/>
    <w:rsid w:val="00686BCB"/>
    <w:rsid w:val="006A02ED"/>
    <w:rsid w:val="006A084E"/>
    <w:rsid w:val="006A6849"/>
    <w:rsid w:val="006B2CD0"/>
    <w:rsid w:val="006B502A"/>
    <w:rsid w:val="006C2CB8"/>
    <w:rsid w:val="006C5DF4"/>
    <w:rsid w:val="006D1416"/>
    <w:rsid w:val="006D2083"/>
    <w:rsid w:val="006E3C27"/>
    <w:rsid w:val="00722ACA"/>
    <w:rsid w:val="007A5D70"/>
    <w:rsid w:val="007E1B36"/>
    <w:rsid w:val="007F4CF3"/>
    <w:rsid w:val="00820815"/>
    <w:rsid w:val="008507A0"/>
    <w:rsid w:val="008516E8"/>
    <w:rsid w:val="00856AAD"/>
    <w:rsid w:val="00876A85"/>
    <w:rsid w:val="008A5306"/>
    <w:rsid w:val="008A69DD"/>
    <w:rsid w:val="008A6DA4"/>
    <w:rsid w:val="008A714B"/>
    <w:rsid w:val="0092283C"/>
    <w:rsid w:val="009B11E9"/>
    <w:rsid w:val="009F3DF4"/>
    <w:rsid w:val="009F52F8"/>
    <w:rsid w:val="00A01611"/>
    <w:rsid w:val="00A07E76"/>
    <w:rsid w:val="00A14376"/>
    <w:rsid w:val="00A17A8E"/>
    <w:rsid w:val="00A56729"/>
    <w:rsid w:val="00A5688F"/>
    <w:rsid w:val="00A75B2A"/>
    <w:rsid w:val="00AD64E1"/>
    <w:rsid w:val="00AF280C"/>
    <w:rsid w:val="00B2129F"/>
    <w:rsid w:val="00B31A36"/>
    <w:rsid w:val="00B35AC2"/>
    <w:rsid w:val="00B966F7"/>
    <w:rsid w:val="00BD36CF"/>
    <w:rsid w:val="00BF418E"/>
    <w:rsid w:val="00C1049F"/>
    <w:rsid w:val="00C23657"/>
    <w:rsid w:val="00C2441F"/>
    <w:rsid w:val="00C34E0F"/>
    <w:rsid w:val="00C36F50"/>
    <w:rsid w:val="00C46F64"/>
    <w:rsid w:val="00C608A7"/>
    <w:rsid w:val="00C67505"/>
    <w:rsid w:val="00C8346C"/>
    <w:rsid w:val="00CB1697"/>
    <w:rsid w:val="00CB270C"/>
    <w:rsid w:val="00CC401A"/>
    <w:rsid w:val="00CC74C0"/>
    <w:rsid w:val="00CC754D"/>
    <w:rsid w:val="00CD0BBB"/>
    <w:rsid w:val="00CD26A5"/>
    <w:rsid w:val="00D137F8"/>
    <w:rsid w:val="00D1637C"/>
    <w:rsid w:val="00D373F4"/>
    <w:rsid w:val="00D41578"/>
    <w:rsid w:val="00D750CC"/>
    <w:rsid w:val="00D757BE"/>
    <w:rsid w:val="00D76BA5"/>
    <w:rsid w:val="00DB30D0"/>
    <w:rsid w:val="00DB48DB"/>
    <w:rsid w:val="00DC0909"/>
    <w:rsid w:val="00DD2B75"/>
    <w:rsid w:val="00DE3D24"/>
    <w:rsid w:val="00E12740"/>
    <w:rsid w:val="00E14CC2"/>
    <w:rsid w:val="00E1673A"/>
    <w:rsid w:val="00E205E6"/>
    <w:rsid w:val="00E21291"/>
    <w:rsid w:val="00E241AB"/>
    <w:rsid w:val="00E25986"/>
    <w:rsid w:val="00E3657F"/>
    <w:rsid w:val="00E54D9B"/>
    <w:rsid w:val="00E8706A"/>
    <w:rsid w:val="00EA3F3F"/>
    <w:rsid w:val="00EE6C48"/>
    <w:rsid w:val="00F06815"/>
    <w:rsid w:val="00F20C9A"/>
    <w:rsid w:val="00F22822"/>
    <w:rsid w:val="00F318CE"/>
    <w:rsid w:val="00F54EF3"/>
    <w:rsid w:val="00F83AAA"/>
    <w:rsid w:val="00F86F73"/>
    <w:rsid w:val="00FD1F0A"/>
    <w:rsid w:val="02317AF5"/>
    <w:rsid w:val="044A7A25"/>
    <w:rsid w:val="078A1DF5"/>
    <w:rsid w:val="0F977FCF"/>
    <w:rsid w:val="1270315E"/>
    <w:rsid w:val="12AD5155"/>
    <w:rsid w:val="18E453BF"/>
    <w:rsid w:val="1E623A4E"/>
    <w:rsid w:val="1F19074E"/>
    <w:rsid w:val="24DA2156"/>
    <w:rsid w:val="25310AD4"/>
    <w:rsid w:val="25EF7BDD"/>
    <w:rsid w:val="26B331B7"/>
    <w:rsid w:val="282F0DC6"/>
    <w:rsid w:val="2C6D067C"/>
    <w:rsid w:val="2D63321B"/>
    <w:rsid w:val="2E9E2397"/>
    <w:rsid w:val="33AD7074"/>
    <w:rsid w:val="383A6508"/>
    <w:rsid w:val="3A756405"/>
    <w:rsid w:val="3AA12490"/>
    <w:rsid w:val="3CAB1C76"/>
    <w:rsid w:val="3D5F423B"/>
    <w:rsid w:val="40CF15AA"/>
    <w:rsid w:val="4674757D"/>
    <w:rsid w:val="5773227F"/>
    <w:rsid w:val="58AC43C9"/>
    <w:rsid w:val="5C6F43E2"/>
    <w:rsid w:val="6179707E"/>
    <w:rsid w:val="66C023BB"/>
    <w:rsid w:val="66EF2B81"/>
    <w:rsid w:val="6DCF760B"/>
    <w:rsid w:val="6FDB5DF3"/>
    <w:rsid w:val="73012BC2"/>
    <w:rsid w:val="750F7E2B"/>
    <w:rsid w:val="7632761B"/>
    <w:rsid w:val="77AA70C7"/>
    <w:rsid w:val="7AA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ECEF56-C538-4322-81F6-79C0BCA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NJTVU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LinLong</dc:creator>
  <cp:lastModifiedBy>xbany</cp:lastModifiedBy>
  <cp:revision>24</cp:revision>
  <cp:lastPrinted>2018-10-08T02:00:00Z</cp:lastPrinted>
  <dcterms:created xsi:type="dcterms:W3CDTF">2021-12-02T06:00:00Z</dcterms:created>
  <dcterms:modified xsi:type="dcterms:W3CDTF">2022-10-12T02:06:00Z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96FF3CCE9D41432487F7576DE4F24471</vt:lpwstr>
  </property>
</Properties>
</file>